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TableGrid"/>
        <w:tblW w:w="15575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065"/>
        <w:gridCol w:w="3136"/>
        <w:gridCol w:w="47"/>
        <w:gridCol w:w="1502"/>
        <w:gridCol w:w="1187"/>
        <w:gridCol w:w="406"/>
        <w:gridCol w:w="7"/>
        <w:gridCol w:w="2711"/>
        <w:gridCol w:w="397"/>
        <w:gridCol w:w="1859"/>
        <w:gridCol w:w="419"/>
        <w:gridCol w:w="839"/>
      </w:tblGrid>
      <w:tr w:rsidR="004B5316" w:rsidRPr="00F076D7" w14:paraId="632A693D" w14:textId="77777777" w:rsidTr="00D329D1">
        <w:trPr>
          <w:trHeight w:val="407"/>
        </w:trPr>
        <w:tc>
          <w:tcPr>
            <w:tcW w:w="306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9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5A4231B6" w:rsidR="00B312C7" w:rsidRPr="00480E3D" w:rsidRDefault="00B312C7" w:rsidP="00B312C7">
            <w:pPr>
              <w:ind w:right="-944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7AAD0267" w:rsidR="00B312C7" w:rsidRPr="00775F67" w:rsidRDefault="00B312C7" w:rsidP="00775F67">
            <w:pPr>
              <w:bidi/>
              <w:ind w:right="-944"/>
              <w:rPr>
                <w:rFonts w:ascii="Arial" w:hAnsi="Arial" w:cs="B Nazanin"/>
                <w:bCs/>
                <w:sz w:val="22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521FD279" w:rsidR="00B312C7" w:rsidRPr="00775F6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</w:rPr>
            </w:pPr>
            <w:r>
              <w:rPr>
                <w:rFonts w:ascii="Arial" w:hAnsi="Arial" w:cs="B Nazanin" w:hint="cs"/>
                <w:bCs/>
                <w:sz w:val="22"/>
                <w:rtl/>
              </w:rPr>
              <w:t xml:space="preserve">      </w:t>
            </w:r>
            <w:r w:rsidRPr="00775F67">
              <w:rPr>
                <w:rFonts w:ascii="Arial" w:hAnsi="Arial" w:cs="B Nazanin" w:hint="cs"/>
                <w:bCs/>
                <w:sz w:val="22"/>
                <w:rtl/>
              </w:rPr>
              <w:t>تاریخ</w:t>
            </w: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599CD4D4" w:rsidR="00B312C7" w:rsidRPr="00480E3D" w:rsidRDefault="00775F67" w:rsidP="00775F67">
            <w:pPr>
              <w:bidi/>
              <w:ind w:right="-944"/>
              <w:rPr>
                <w:rFonts w:ascii="Arial" w:hAnsi="Arial"/>
                <w:i/>
                <w:sz w:val="18"/>
              </w:rPr>
            </w:pPr>
            <w:r w:rsidRPr="00775F67">
              <w:rPr>
                <w:rFonts w:ascii="Arial" w:hAnsi="Arial" w:cs="B Nazanin" w:hint="cs"/>
                <w:bCs/>
                <w:sz w:val="22"/>
                <w:rtl/>
              </w:rPr>
              <w:t>ورژن</w:t>
            </w:r>
          </w:p>
        </w:tc>
      </w:tr>
      <w:tr w:rsidR="004B5316" w:rsidRPr="00F076D7" w14:paraId="3E249D38" w14:textId="77777777" w:rsidTr="00D329D1">
        <w:trPr>
          <w:trHeight w:val="407"/>
        </w:trPr>
        <w:tc>
          <w:tcPr>
            <w:tcW w:w="6201" w:type="dxa"/>
            <w:gridSpan w:val="2"/>
            <w:shd w:val="clear" w:color="auto" w:fill="F3F3F3"/>
            <w:vAlign w:val="center"/>
          </w:tcPr>
          <w:p w14:paraId="6D1446E3" w14:textId="33974348" w:rsidR="009505CB" w:rsidRPr="0086031F" w:rsidRDefault="00775F67" w:rsidP="00775F67">
            <w:pPr>
              <w:bidi/>
              <w:ind w:right="-944"/>
              <w:rPr>
                <w:rFonts w:ascii="Arial" w:hAnsi="Arial" w:cs="B Nazanin"/>
                <w:sz w:val="36"/>
                <w:lang w:val="en-US" w:bidi="fa-IR"/>
              </w:rPr>
            </w:pPr>
            <w:r>
              <w:rPr>
                <w:rFonts w:ascii="Arial" w:hAnsi="Arial" w:cs="B Nazanin" w:hint="cs"/>
                <w:bCs/>
                <w:sz w:val="28"/>
                <w:szCs w:val="32"/>
                <w:rtl/>
              </w:rPr>
              <w:t xml:space="preserve">                            </w:t>
            </w:r>
            <w:r w:rsidRPr="00775F67">
              <w:rPr>
                <w:rFonts w:ascii="Arial" w:hAnsi="Arial" w:cs="B Nazanin" w:hint="cs"/>
                <w:bCs/>
                <w:sz w:val="28"/>
                <w:szCs w:val="32"/>
                <w:highlight w:val="lightGray"/>
                <w:rtl/>
              </w:rPr>
              <w:t>بوم مدل کسب‌وکار</w:t>
            </w:r>
            <w:r w:rsidR="0086031F">
              <w:rPr>
                <w:rFonts w:ascii="Arial" w:hAnsi="Arial" w:cs="B Nazanin"/>
                <w:bCs/>
                <w:sz w:val="28"/>
                <w:szCs w:val="32"/>
              </w:rPr>
              <w:t xml:space="preserve"> </w:t>
            </w:r>
            <w:r w:rsidR="0086031F">
              <w:rPr>
                <w:rFonts w:ascii="Arial" w:hAnsi="Arial" w:cs="B Nazanin" w:hint="cs"/>
                <w:bCs/>
                <w:sz w:val="28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11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0AED4C0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5E6A49A" w14:textId="77777777" w:rsidTr="00D329D1">
        <w:trPr>
          <w:trHeight w:val="257"/>
        </w:trPr>
        <w:tc>
          <w:tcPr>
            <w:tcW w:w="306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9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4247E5D5" w14:textId="77777777" w:rsidTr="00D329D1">
        <w:trPr>
          <w:trHeight w:val="261"/>
        </w:trPr>
        <w:tc>
          <w:tcPr>
            <w:tcW w:w="3065" w:type="dxa"/>
            <w:tcBorders>
              <w:bottom w:val="nil"/>
            </w:tcBorders>
            <w:shd w:val="clear" w:color="auto" w:fill="FFFFFF"/>
          </w:tcPr>
          <w:p w14:paraId="2C459B1D" w14:textId="73638EE8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شرکای کلیدی</w:t>
            </w:r>
          </w:p>
        </w:tc>
        <w:tc>
          <w:tcPr>
            <w:tcW w:w="3183" w:type="dxa"/>
            <w:gridSpan w:val="2"/>
            <w:tcBorders>
              <w:bottom w:val="nil"/>
            </w:tcBorders>
            <w:shd w:val="clear" w:color="auto" w:fill="FFFFFF"/>
          </w:tcPr>
          <w:p w14:paraId="055C620F" w14:textId="06A7867B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فعالیت‌های کلیدی</w:t>
            </w:r>
          </w:p>
        </w:tc>
        <w:tc>
          <w:tcPr>
            <w:tcW w:w="3095" w:type="dxa"/>
            <w:gridSpan w:val="3"/>
            <w:tcBorders>
              <w:bottom w:val="nil"/>
            </w:tcBorders>
            <w:shd w:val="clear" w:color="auto" w:fill="FFFFFF"/>
          </w:tcPr>
          <w:p w14:paraId="442A879B" w14:textId="77981E93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ارزش پیشنهادی</w:t>
            </w:r>
          </w:p>
        </w:tc>
        <w:tc>
          <w:tcPr>
            <w:tcW w:w="3115" w:type="dxa"/>
            <w:gridSpan w:val="3"/>
            <w:tcBorders>
              <w:bottom w:val="nil"/>
            </w:tcBorders>
            <w:shd w:val="clear" w:color="auto" w:fill="FFFFFF"/>
          </w:tcPr>
          <w:p w14:paraId="2EA11AF4" w14:textId="7F9304AE" w:rsidR="00B312C7" w:rsidRPr="00AA1A47" w:rsidRDefault="00A901FB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>
              <w:rPr>
                <w:rFonts w:ascii="Arial" w:hAnsi="Arial" w:cs="B Nazanin" w:hint="cs"/>
                <w:bCs/>
                <w:sz w:val="22"/>
                <w:u w:val="single"/>
                <w:rtl/>
              </w:rPr>
              <w:t>ارتباط با مشتریان</w:t>
            </w:r>
          </w:p>
        </w:tc>
        <w:tc>
          <w:tcPr>
            <w:tcW w:w="3116" w:type="dxa"/>
            <w:gridSpan w:val="3"/>
            <w:tcBorders>
              <w:bottom w:val="nil"/>
            </w:tcBorders>
            <w:shd w:val="clear" w:color="auto" w:fill="FFFFFF"/>
          </w:tcPr>
          <w:p w14:paraId="7593CDB7" w14:textId="5D4AE730" w:rsidR="00B312C7" w:rsidRPr="00AA1A47" w:rsidRDefault="00A901FB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>
              <w:rPr>
                <w:rFonts w:ascii="Arial" w:hAnsi="Arial" w:cs="B Nazanin" w:hint="cs"/>
                <w:bCs/>
                <w:sz w:val="22"/>
                <w:u w:val="single"/>
                <w:rtl/>
              </w:rPr>
              <w:t>بخش‌</w:t>
            </w:r>
            <w:r w:rsidR="00775F67"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 xml:space="preserve"> مشتری</w:t>
            </w:r>
            <w:r>
              <w:rPr>
                <w:rFonts w:ascii="Arial" w:hAnsi="Arial" w:cs="B Nazanin" w:hint="cs"/>
                <w:bCs/>
                <w:sz w:val="22"/>
                <w:u w:val="single"/>
                <w:rtl/>
              </w:rPr>
              <w:t>ان</w:t>
            </w:r>
          </w:p>
        </w:tc>
      </w:tr>
      <w:tr w:rsidR="004B5316" w:rsidRPr="00F076D7" w14:paraId="15F1698E" w14:textId="77777777" w:rsidTr="00D329D1">
        <w:trPr>
          <w:trHeight w:val="2627"/>
        </w:trPr>
        <w:tc>
          <w:tcPr>
            <w:tcW w:w="3065" w:type="dxa"/>
            <w:vMerge w:val="restart"/>
            <w:tcBorders>
              <w:top w:val="nil"/>
            </w:tcBorders>
            <w:shd w:val="clear" w:color="auto" w:fill="FFFFFF"/>
          </w:tcPr>
          <w:p w14:paraId="5B48FC10" w14:textId="3FF62200" w:rsidR="00F076D7" w:rsidRPr="00F076D7" w:rsidRDefault="00F83D4F" w:rsidP="00031262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9FAC9EE" w14:textId="33AAC2DA" w:rsidR="00F076D7" w:rsidRPr="00F83D4F" w:rsidRDefault="00F076D7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1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45217A50" w14:textId="0CAF5805" w:rsidR="00F076D7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05E3A83" w14:textId="363BDD66" w:rsidR="00F076D7" w:rsidRPr="00F83D4F" w:rsidRDefault="00F076D7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29F77933" w14:textId="31A960BB" w:rsidR="00F076D7" w:rsidRPr="00F076D7" w:rsidRDefault="00F076D7" w:rsidP="00031262">
            <w:pPr>
              <w:ind w:right="-18"/>
              <w:rPr>
                <w:rFonts w:ascii="Arial" w:hAnsi="Arial"/>
              </w:rPr>
            </w:pPr>
          </w:p>
        </w:tc>
      </w:tr>
      <w:tr w:rsidR="004B5316" w:rsidRPr="00F076D7" w14:paraId="5A5B5831" w14:textId="77777777" w:rsidTr="00D329D1">
        <w:trPr>
          <w:trHeight w:val="259"/>
        </w:trPr>
        <w:tc>
          <w:tcPr>
            <w:tcW w:w="3065" w:type="dxa"/>
            <w:vMerge/>
            <w:shd w:val="clear" w:color="auto" w:fill="FFFFFF"/>
          </w:tcPr>
          <w:p w14:paraId="696B1FC2" w14:textId="0996921D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26EE55AB" w:rsidR="00F076D7" w:rsidRPr="00AA1A47" w:rsidRDefault="00775F67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منابع کلیدی</w:t>
            </w:r>
          </w:p>
        </w:tc>
        <w:tc>
          <w:tcPr>
            <w:tcW w:w="3101" w:type="dxa"/>
            <w:gridSpan w:val="4"/>
            <w:vMerge/>
            <w:shd w:val="clear" w:color="auto" w:fill="FFFFFF"/>
          </w:tcPr>
          <w:p w14:paraId="3472E1E0" w14:textId="77777777" w:rsidR="00F076D7" w:rsidRPr="00AA1A47" w:rsidRDefault="00F076D7" w:rsidP="00031262">
            <w:pPr>
              <w:ind w:right="-944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7402CA7A" w:rsidR="00F076D7" w:rsidRPr="00AA1A47" w:rsidRDefault="00775F67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کانال‌ها</w:t>
            </w:r>
          </w:p>
        </w:tc>
        <w:tc>
          <w:tcPr>
            <w:tcW w:w="3116" w:type="dxa"/>
            <w:gridSpan w:val="3"/>
            <w:vMerge/>
            <w:shd w:val="clear" w:color="auto" w:fill="FFFFFF"/>
          </w:tcPr>
          <w:p w14:paraId="3A2C8E49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2346CA49" w14:textId="77777777" w:rsidTr="00D329D1">
        <w:trPr>
          <w:trHeight w:val="2769"/>
        </w:trPr>
        <w:tc>
          <w:tcPr>
            <w:tcW w:w="3065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A600B06" w14:textId="3901E81B" w:rsidR="00F076D7" w:rsidRPr="00AA1A47" w:rsidRDefault="00F076D7" w:rsidP="00031262">
            <w:pPr>
              <w:rPr>
                <w:rFonts w:ascii="Arial" w:hAnsi="Arial"/>
                <w:color w:val="808080" w:themeColor="background1" w:themeShade="80"/>
                <w:sz w:val="20"/>
                <w:u w:val="single"/>
              </w:rPr>
            </w:pPr>
          </w:p>
        </w:tc>
        <w:tc>
          <w:tcPr>
            <w:tcW w:w="3101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FB74AAA" w14:textId="19323585" w:rsidR="00F076D7" w:rsidRPr="00AA1A47" w:rsidRDefault="00F076D7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  <w:u w:val="single"/>
              </w:rPr>
            </w:pPr>
          </w:p>
        </w:tc>
        <w:tc>
          <w:tcPr>
            <w:tcW w:w="3116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6B734C2" w14:textId="77777777" w:rsidTr="00D329D1">
        <w:trPr>
          <w:trHeight w:val="273"/>
        </w:trPr>
        <w:tc>
          <w:tcPr>
            <w:tcW w:w="7750" w:type="dxa"/>
            <w:gridSpan w:val="4"/>
            <w:tcBorders>
              <w:bottom w:val="nil"/>
            </w:tcBorders>
            <w:shd w:val="clear" w:color="auto" w:fill="FFFFFF"/>
          </w:tcPr>
          <w:p w14:paraId="6DCB2889" w14:textId="02B3F8AA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ساختار هزینه</w:t>
            </w:r>
            <w:r w:rsidR="00A901FB">
              <w:rPr>
                <w:rFonts w:ascii="Arial" w:hAnsi="Arial" w:cs="B Nazanin" w:hint="cs"/>
                <w:bCs/>
                <w:sz w:val="22"/>
                <w:u w:val="single"/>
                <w:rtl/>
              </w:rPr>
              <w:t>‌ها</w:t>
            </w:r>
            <w:bookmarkStart w:id="0" w:name="_GoBack"/>
            <w:bookmarkEnd w:id="0"/>
          </w:p>
        </w:tc>
        <w:tc>
          <w:tcPr>
            <w:tcW w:w="7825" w:type="dxa"/>
            <w:gridSpan w:val="8"/>
            <w:tcBorders>
              <w:bottom w:val="nil"/>
            </w:tcBorders>
            <w:shd w:val="clear" w:color="auto" w:fill="FFFFFF"/>
          </w:tcPr>
          <w:p w14:paraId="25DEFDB1" w14:textId="46D2B609" w:rsidR="00B312C7" w:rsidRPr="00AA1A47" w:rsidRDefault="00A901FB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 w:cs="B Nazanin" w:hint="cs"/>
                <w:bCs/>
                <w:sz w:val="22"/>
                <w:u w:val="single"/>
                <w:rtl/>
              </w:rPr>
              <w:t xml:space="preserve">جریان‌های </w:t>
            </w:r>
            <w:r w:rsidR="00775F67"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درآمدی</w:t>
            </w:r>
          </w:p>
        </w:tc>
      </w:tr>
      <w:tr w:rsidR="004B5316" w:rsidRPr="00F076D7" w14:paraId="508251F7" w14:textId="77777777" w:rsidTr="00D329D1">
        <w:trPr>
          <w:trHeight w:val="2617"/>
        </w:trPr>
        <w:tc>
          <w:tcPr>
            <w:tcW w:w="7750" w:type="dxa"/>
            <w:gridSpan w:val="4"/>
            <w:tcBorders>
              <w:top w:val="nil"/>
            </w:tcBorders>
            <w:shd w:val="clear" w:color="auto" w:fill="FFFFFF"/>
          </w:tcPr>
          <w:p w14:paraId="6D6FDEED" w14:textId="49F0B522" w:rsidR="00F076D7" w:rsidRPr="00F83D4F" w:rsidRDefault="00F076D7" w:rsidP="00031262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25" w:type="dxa"/>
            <w:gridSpan w:val="8"/>
            <w:tcBorders>
              <w:top w:val="nil"/>
            </w:tcBorders>
            <w:shd w:val="clear" w:color="auto" w:fill="FFFFFF"/>
          </w:tcPr>
          <w:p w14:paraId="77C80C07" w14:textId="691B90DC" w:rsidR="00F076D7" w:rsidRPr="00F83D4F" w:rsidRDefault="00F076D7" w:rsidP="00031262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14:paraId="49042E5A" w14:textId="77777777" w:rsidR="00812A86" w:rsidRDefault="00812A86" w:rsidP="00AA1A47">
      <w:pPr>
        <w:ind w:right="-944"/>
      </w:pPr>
    </w:p>
    <w:sectPr w:rsidR="00812A86" w:rsidSect="00277AE1">
      <w:headerReference w:type="even" r:id="rId7"/>
      <w:headerReference w:type="first" r:id="rId8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37D11" w14:textId="77777777" w:rsidR="005460EB" w:rsidRDefault="005460EB" w:rsidP="00000413">
      <w:r>
        <w:separator/>
      </w:r>
    </w:p>
  </w:endnote>
  <w:endnote w:type="continuationSeparator" w:id="0">
    <w:p w14:paraId="28C403B0" w14:textId="77777777" w:rsidR="005460EB" w:rsidRDefault="005460EB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8982" w14:textId="77777777" w:rsidR="005460EB" w:rsidRDefault="005460EB" w:rsidP="00000413">
      <w:r>
        <w:separator/>
      </w:r>
    </w:p>
  </w:footnote>
  <w:footnote w:type="continuationSeparator" w:id="0">
    <w:p w14:paraId="499496E3" w14:textId="77777777" w:rsidR="005460EB" w:rsidRDefault="005460EB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7F38" w14:textId="4EFA2766" w:rsidR="00CE5510" w:rsidRDefault="005460EB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0236" w14:textId="1DC53D3D" w:rsidR="00CE5510" w:rsidRDefault="005460EB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277AE1"/>
    <w:rsid w:val="00312950"/>
    <w:rsid w:val="00332FFB"/>
    <w:rsid w:val="003B2072"/>
    <w:rsid w:val="00480E3D"/>
    <w:rsid w:val="00494DA4"/>
    <w:rsid w:val="004B5316"/>
    <w:rsid w:val="004C52B9"/>
    <w:rsid w:val="004F4172"/>
    <w:rsid w:val="005460EB"/>
    <w:rsid w:val="006760EB"/>
    <w:rsid w:val="00775F67"/>
    <w:rsid w:val="007C13A7"/>
    <w:rsid w:val="00812A86"/>
    <w:rsid w:val="0086031F"/>
    <w:rsid w:val="009505CB"/>
    <w:rsid w:val="009A02B2"/>
    <w:rsid w:val="009F07CF"/>
    <w:rsid w:val="00A35899"/>
    <w:rsid w:val="00A86846"/>
    <w:rsid w:val="00A901FB"/>
    <w:rsid w:val="00AA1A47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D3B71"/>
    <w:rsid w:val="00CE5510"/>
    <w:rsid w:val="00D329D1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BF6B945F-39A8-4C77-8118-4FC556EB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234</CharactersWithSpaces>
  <SharedDoc>false</SharedDoc>
  <HyperlinkBase>https://neoschronos.com/assets/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soorena mohammadi</cp:lastModifiedBy>
  <cp:revision>29</cp:revision>
  <cp:lastPrinted>2019-05-23T09:25:00Z</cp:lastPrinted>
  <dcterms:created xsi:type="dcterms:W3CDTF">2019-05-23T08:39:00Z</dcterms:created>
  <dcterms:modified xsi:type="dcterms:W3CDTF">2022-10-15T20:28:00Z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